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A0E25" w14:textId="56EC91E7" w:rsidR="00FD36CC" w:rsidRDefault="00FD36CC">
      <w:r>
        <w:rPr>
          <w:rFonts w:ascii="Helvetica" w:eastAsia="Times New Roman" w:hAnsi="Helvetica" w:cs="Times New Roman"/>
          <w:noProof/>
          <w:color w:val="444444"/>
          <w:sz w:val="23"/>
          <w:szCs w:val="23"/>
        </w:rPr>
        <w:drawing>
          <wp:inline distT="0" distB="0" distL="0" distR="0" wp14:anchorId="379B2112" wp14:editId="540E2A68">
            <wp:extent cx="5760720" cy="1823720"/>
            <wp:effectExtent l="0" t="0" r="0" b="5080"/>
            <wp:docPr id="1" name="Obrázek 1" descr="Cz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CC">
        <w:lastRenderedPageBreak/>
        <w:drawing>
          <wp:inline distT="0" distB="0" distL="0" distR="0" wp14:anchorId="3B711A27" wp14:editId="2C25D424">
            <wp:extent cx="5760720" cy="83667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5D2A" w14:textId="516FB176" w:rsidR="00FD36CC" w:rsidRDefault="00FD36CC"/>
    <w:tbl>
      <w:tblPr>
        <w:tblW w:w="5000" w:type="pct"/>
        <w:tblBorders>
          <w:top w:val="single" w:sz="6" w:space="0" w:color="99ACC2"/>
          <w:left w:val="single" w:sz="6" w:space="0" w:color="99ACC2"/>
          <w:bottom w:val="single" w:sz="6" w:space="0" w:color="99ACC2"/>
          <w:right w:val="single" w:sz="6" w:space="0" w:color="99ACC2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5717"/>
        <w:gridCol w:w="2053"/>
        <w:gridCol w:w="1286"/>
      </w:tblGrid>
      <w:tr w:rsidR="00FD36CC" w14:paraId="7929D5BF" w14:textId="77777777" w:rsidTr="00FD36CC">
        <w:trPr>
          <w:trHeight w:val="33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600"/>
            <w:vAlign w:val="center"/>
            <w:hideMark/>
          </w:tcPr>
          <w:p w14:paraId="2DAB0BF8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VÝROBEK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600"/>
            <w:vAlign w:val="center"/>
            <w:hideMark/>
          </w:tcPr>
          <w:p w14:paraId="15F6EB7C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KATALOGOVÉ ČÍSLO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E600"/>
            <w:vAlign w:val="center"/>
            <w:hideMark/>
          </w:tcPr>
          <w:p w14:paraId="3CB4A4FA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CENA ZA KUS S DPH</w:t>
            </w:r>
          </w:p>
        </w:tc>
      </w:tr>
      <w:tr w:rsidR="00FD36CC" w14:paraId="6F66FB21" w14:textId="77777777" w:rsidTr="00FD36CC">
        <w:trPr>
          <w:trHeight w:val="15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9F2CD" w14:textId="77777777" w:rsidR="00FD36CC" w:rsidRDefault="00FD36CC">
            <w:pPr>
              <w:rPr>
                <w:rFonts w:ascii="Helvetica" w:eastAsia="Times New Roman" w:hAnsi="Helvetica"/>
              </w:rPr>
            </w:pP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ES 150i CE,</w:t>
            </w:r>
            <w:r>
              <w:rPr>
                <w:rFonts w:ascii="Helvetica" w:eastAsia="Times New Roman" w:hAnsi="Helvetica"/>
              </w:rPr>
              <w:br/>
              <w:t xml:space="preserve">MMA, TIG-lift, ramenní popruh, svařovací kabely </w:t>
            </w:r>
            <w:proofErr w:type="gramStart"/>
            <w:r>
              <w:rPr>
                <w:rFonts w:ascii="Helvetica" w:eastAsia="Times New Roman" w:hAnsi="Helvetica"/>
              </w:rPr>
              <w:t>3m</w:t>
            </w:r>
            <w:proofErr w:type="gramEnd"/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E48A67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0700500076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9E426C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7 648 Kč</w:t>
            </w:r>
          </w:p>
        </w:tc>
      </w:tr>
      <w:tr w:rsidR="00FD36CC" w14:paraId="7AF14918" w14:textId="77777777" w:rsidTr="00FD36CC">
        <w:trPr>
          <w:trHeight w:val="15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BD0F48" w14:textId="77777777" w:rsidR="00FD36CC" w:rsidRDefault="00FD36CC">
            <w:pPr>
              <w:rPr>
                <w:rFonts w:ascii="Helvetica" w:eastAsia="Times New Roman" w:hAnsi="Helvetica"/>
              </w:rPr>
            </w:pP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ES 180i CE,</w:t>
            </w:r>
            <w:r>
              <w:rPr>
                <w:rFonts w:ascii="Helvetica" w:eastAsia="Times New Roman" w:hAnsi="Helvetica"/>
              </w:rPr>
              <w:br/>
              <w:t xml:space="preserve">MMA, TIG-lift, ramenní popruh, svařovací kabely </w:t>
            </w:r>
            <w:proofErr w:type="gramStart"/>
            <w:r>
              <w:rPr>
                <w:rFonts w:ascii="Helvetica" w:eastAsia="Times New Roman" w:hAnsi="Helvetica"/>
              </w:rPr>
              <w:t>3m</w:t>
            </w:r>
            <w:proofErr w:type="gramEnd"/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02561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0700500077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A6ED7B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9 447 Kč</w:t>
            </w:r>
          </w:p>
        </w:tc>
      </w:tr>
      <w:tr w:rsidR="00FD36CC" w14:paraId="308F94CE" w14:textId="77777777" w:rsidTr="00FD36CC">
        <w:trPr>
          <w:trHeight w:val="15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8E0D84" w14:textId="77777777" w:rsidR="00FD36CC" w:rsidRDefault="00FD36CC">
            <w:pPr>
              <w:rPr>
                <w:rFonts w:ascii="Helvetica" w:eastAsia="Times New Roman" w:hAnsi="Helvetica"/>
              </w:rPr>
            </w:pP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ES 180i PRO CE,</w:t>
            </w:r>
            <w:r>
              <w:rPr>
                <w:rFonts w:ascii="Helvetica" w:eastAsia="Times New Roman" w:hAnsi="Helvetica"/>
              </w:rPr>
              <w:br/>
              <w:t xml:space="preserve">MMA, TIG-lift, ramenní popruh, </w:t>
            </w:r>
            <w:proofErr w:type="gramStart"/>
            <w:r>
              <w:rPr>
                <w:rFonts w:ascii="Helvetica" w:eastAsia="Times New Roman" w:hAnsi="Helvetica"/>
              </w:rPr>
              <w:t>3m</w:t>
            </w:r>
            <w:proofErr w:type="gramEnd"/>
            <w:r>
              <w:rPr>
                <w:rFonts w:ascii="Helvetica" w:eastAsia="Times New Roman" w:hAnsi="Helvetica"/>
              </w:rPr>
              <w:t xml:space="preserve"> svařovací kabely, </w:t>
            </w:r>
            <w:r>
              <w:rPr>
                <w:rFonts w:ascii="Helvetica" w:eastAsia="Times New Roman" w:hAnsi="Helvetica"/>
              </w:rPr>
              <w:br/>
              <w:t>napětí 230V / 115V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A934BC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0700500078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58B11E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10 572 Kč</w:t>
            </w:r>
          </w:p>
        </w:tc>
      </w:tr>
      <w:tr w:rsidR="00FD36CC" w14:paraId="056B879D" w14:textId="77777777" w:rsidTr="00FD36CC">
        <w:trPr>
          <w:trHeight w:val="15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C7290" w14:textId="77777777" w:rsidR="00FD36CC" w:rsidRDefault="00FD36CC">
            <w:pPr>
              <w:rPr>
                <w:rFonts w:ascii="Helvetica" w:eastAsia="Times New Roman" w:hAnsi="Helvetica"/>
              </w:rPr>
            </w:pP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ES 200i PRO CE,</w:t>
            </w:r>
            <w:r>
              <w:rPr>
                <w:rFonts w:ascii="Helvetica" w:eastAsia="Times New Roman" w:hAnsi="Helvetica"/>
              </w:rPr>
              <w:br/>
              <w:t xml:space="preserve">MMA, TIG-lift, ramenní popruh, </w:t>
            </w:r>
            <w:proofErr w:type="gramStart"/>
            <w:r>
              <w:rPr>
                <w:rFonts w:ascii="Helvetica" w:eastAsia="Times New Roman" w:hAnsi="Helvetica"/>
              </w:rPr>
              <w:t>3m</w:t>
            </w:r>
            <w:proofErr w:type="gramEnd"/>
            <w:r>
              <w:rPr>
                <w:rFonts w:ascii="Helvetica" w:eastAsia="Times New Roman" w:hAnsi="Helvetica"/>
              </w:rPr>
              <w:t xml:space="preserve"> svařovací kabely, </w:t>
            </w:r>
            <w:r>
              <w:rPr>
                <w:rFonts w:ascii="Helvetica" w:eastAsia="Times New Roman" w:hAnsi="Helvetica"/>
              </w:rPr>
              <w:br/>
              <w:t>napětí 230V / 115V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D3BBFC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0700500079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F5278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12 146 Kč</w:t>
            </w:r>
          </w:p>
        </w:tc>
      </w:tr>
      <w:tr w:rsidR="00FD36CC" w14:paraId="206FC83B" w14:textId="77777777" w:rsidTr="00FD36CC">
        <w:trPr>
          <w:trHeight w:val="15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3E3721" w14:textId="77777777" w:rsidR="00FD36CC" w:rsidRDefault="00FD36CC">
            <w:pPr>
              <w:rPr>
                <w:rFonts w:ascii="Helvetica" w:eastAsia="Times New Roman" w:hAnsi="Helvetica"/>
              </w:rPr>
            </w:pP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ET 180i DC,</w:t>
            </w:r>
            <w:r>
              <w:rPr>
                <w:rFonts w:ascii="Helvetica" w:eastAsia="Times New Roman" w:hAnsi="Helvetica"/>
              </w:rPr>
              <w:br/>
              <w:t xml:space="preserve">TIG-HF DC, MMA, Hořák SR-B 26 </w:t>
            </w:r>
            <w:proofErr w:type="gramStart"/>
            <w:r>
              <w:rPr>
                <w:rFonts w:ascii="Helvetica" w:eastAsia="Times New Roman" w:hAnsi="Helvetica"/>
              </w:rPr>
              <w:t>4m</w:t>
            </w:r>
            <w:proofErr w:type="gramEnd"/>
            <w:r>
              <w:rPr>
                <w:rFonts w:ascii="Helvetica" w:eastAsia="Times New Roman" w:hAnsi="Helvetica"/>
              </w:rPr>
              <w:t>, zemnící kabel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59D18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0700500080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F86CB9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20 244 Kč</w:t>
            </w:r>
          </w:p>
        </w:tc>
      </w:tr>
      <w:tr w:rsidR="00FD36CC" w14:paraId="44435CA8" w14:textId="77777777" w:rsidTr="00FD36CC">
        <w:trPr>
          <w:trHeight w:val="33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13CCC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 xml:space="preserve">Transportní kufr pro zařízení řady </w:t>
            </w: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>,</w:t>
            </w:r>
            <w:r>
              <w:rPr>
                <w:rFonts w:ascii="Helvetica" w:eastAsia="Times New Roman" w:hAnsi="Helvetica"/>
              </w:rPr>
              <w:br/>
              <w:t>Možné doplňky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66553E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0700500085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E12488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1 666 Kč</w:t>
            </w:r>
          </w:p>
        </w:tc>
      </w:tr>
      <w:tr w:rsidR="00FD36CC" w14:paraId="0200F130" w14:textId="77777777" w:rsidTr="00FD36CC">
        <w:trPr>
          <w:trHeight w:val="33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67E68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 xml:space="preserve">Hořák TIG SR-B </w:t>
            </w:r>
            <w:proofErr w:type="gramStart"/>
            <w:r>
              <w:rPr>
                <w:rStyle w:val="Siln"/>
                <w:rFonts w:ascii="Helvetica" w:eastAsia="Times New Roman" w:hAnsi="Helvetica"/>
              </w:rPr>
              <w:t>26V</w:t>
            </w:r>
            <w:proofErr w:type="gramEnd"/>
            <w:r>
              <w:rPr>
                <w:rStyle w:val="Siln"/>
                <w:rFonts w:ascii="Helvetica" w:eastAsia="Times New Roman" w:hAnsi="Helvetica"/>
              </w:rPr>
              <w:t xml:space="preserve"> 4m pro řadu </w:t>
            </w: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ES,</w:t>
            </w:r>
            <w:r>
              <w:rPr>
                <w:rFonts w:ascii="Helvetica" w:eastAsia="Times New Roman" w:hAnsi="Helvetica"/>
              </w:rPr>
              <w:br/>
              <w:t>Možné doplňky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C52C5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0700025522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B01420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3 892 Kč</w:t>
            </w:r>
          </w:p>
        </w:tc>
      </w:tr>
      <w:tr w:rsidR="00FD36CC" w14:paraId="618DC919" w14:textId="77777777" w:rsidTr="00FD36CC">
        <w:trPr>
          <w:trHeight w:val="33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15E94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 xml:space="preserve">Hořák TIG SR-B </w:t>
            </w:r>
            <w:proofErr w:type="gramStart"/>
            <w:r>
              <w:rPr>
                <w:rStyle w:val="Siln"/>
                <w:rFonts w:ascii="Helvetica" w:eastAsia="Times New Roman" w:hAnsi="Helvetica"/>
              </w:rPr>
              <w:t>26V</w:t>
            </w:r>
            <w:proofErr w:type="gramEnd"/>
            <w:r>
              <w:rPr>
                <w:rStyle w:val="Siln"/>
                <w:rFonts w:ascii="Helvetica" w:eastAsia="Times New Roman" w:hAnsi="Helvetica"/>
              </w:rPr>
              <w:t xml:space="preserve"> 8m </w:t>
            </w:r>
            <w:proofErr w:type="spellStart"/>
            <w:r>
              <w:rPr>
                <w:rStyle w:val="Siln"/>
                <w:rFonts w:ascii="Helvetica" w:eastAsia="Times New Roman" w:hAnsi="Helvetica"/>
              </w:rPr>
              <w:t>for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řadu </w:t>
            </w:r>
            <w:proofErr w:type="spellStart"/>
            <w:r>
              <w:rPr>
                <w:rStyle w:val="Siln"/>
                <w:rFonts w:ascii="Helvetica" w:eastAsia="Times New Roman" w:hAnsi="Helvetica"/>
              </w:rPr>
              <w:t>Rogue</w:t>
            </w:r>
            <w:proofErr w:type="spellEnd"/>
            <w:r>
              <w:rPr>
                <w:rStyle w:val="Siln"/>
                <w:rFonts w:ascii="Helvetica" w:eastAsia="Times New Roman" w:hAnsi="Helvetica"/>
              </w:rPr>
              <w:t xml:space="preserve"> ES,</w:t>
            </w:r>
            <w:r>
              <w:rPr>
                <w:rFonts w:ascii="Helvetica" w:eastAsia="Times New Roman" w:hAnsi="Helvetica"/>
              </w:rPr>
              <w:br/>
              <w:t>Možné doplňky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06510C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0700025523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01EE3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5 560 Kč</w:t>
            </w:r>
          </w:p>
        </w:tc>
      </w:tr>
      <w:tr w:rsidR="00FD36CC" w14:paraId="7B4F1C31" w14:textId="77777777" w:rsidTr="00FD36CC">
        <w:trPr>
          <w:trHeight w:val="330"/>
        </w:trPr>
        <w:tc>
          <w:tcPr>
            <w:tcW w:w="3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8ADCF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Pasivní svařovací kukla F20 90 x 110,</w:t>
            </w:r>
            <w:r>
              <w:rPr>
                <w:rFonts w:ascii="Helvetica" w:eastAsia="Times New Roman" w:hAnsi="Helvetica"/>
              </w:rPr>
              <w:br/>
              <w:t>Možné doplňky</w:t>
            </w:r>
          </w:p>
        </w:tc>
        <w:tc>
          <w:tcPr>
            <w:tcW w:w="11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E09CFE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Fonts w:ascii="Helvetica" w:eastAsia="Times New Roman" w:hAnsi="Helvetica"/>
              </w:rPr>
              <w:t>0700000427</w:t>
            </w:r>
          </w:p>
        </w:tc>
        <w:tc>
          <w:tcPr>
            <w:tcW w:w="7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F377FE" w14:textId="77777777" w:rsidR="00FD36CC" w:rsidRDefault="00FD36CC">
            <w:pPr>
              <w:rPr>
                <w:rFonts w:ascii="Helvetica" w:eastAsia="Times New Roman" w:hAnsi="Helvetica"/>
              </w:rPr>
            </w:pPr>
            <w:r>
              <w:rPr>
                <w:rStyle w:val="Siln"/>
                <w:rFonts w:ascii="Helvetica" w:eastAsia="Times New Roman" w:hAnsi="Helvetica"/>
              </w:rPr>
              <w:t>1 527 Kč</w:t>
            </w:r>
          </w:p>
        </w:tc>
      </w:tr>
    </w:tbl>
    <w:p w14:paraId="44F7E1FF" w14:textId="24F98A99" w:rsidR="00FD36CC" w:rsidRDefault="00FD36CC">
      <w:r>
        <w:rPr>
          <w:rFonts w:ascii="Helvetica" w:hAnsi="Helvetica" w:cs="Times New Roman"/>
          <w:color w:val="444444"/>
          <w:sz w:val="23"/>
          <w:szCs w:val="23"/>
        </w:rPr>
        <w:t> </w:t>
      </w:r>
    </w:p>
    <w:sectPr w:rsidR="00FD3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6CC"/>
    <w:rsid w:val="00FD36CC"/>
    <w:rsid w:val="00FE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2C34A"/>
  <w15:chartTrackingRefBased/>
  <w15:docId w15:val="{F0704D90-65A5-41ED-9578-A5D09FB7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D36C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D36CC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FD36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123</Words>
  <Characters>729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2021-05-21T10:33:00Z</dcterms:created>
  <dcterms:modified xsi:type="dcterms:W3CDTF">2021-05-21T10:39:00Z</dcterms:modified>
</cp:coreProperties>
</file>